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D9" w:rsidRDefault="00606C5B" w:rsidP="00096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ноября 2017 года в Центре детского творчества проходил окружной этап краевого конкурса «Ростки талантов» для детей с ограниченными возможностями</w:t>
      </w:r>
      <w:r w:rsidR="002354D9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>. Детское объединение</w:t>
      </w:r>
      <w:r w:rsidR="007667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66787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766787">
        <w:rPr>
          <w:rFonts w:ascii="Times New Roman" w:hAnsi="Times New Roman" w:cs="Times New Roman"/>
          <w:sz w:val="28"/>
          <w:szCs w:val="28"/>
        </w:rPr>
        <w:t>» ЦДТ заявило</w:t>
      </w:r>
      <w:r>
        <w:rPr>
          <w:rFonts w:ascii="Times New Roman" w:hAnsi="Times New Roman" w:cs="Times New Roman"/>
          <w:sz w:val="28"/>
          <w:szCs w:val="28"/>
        </w:rPr>
        <w:t xml:space="preserve"> свои творческие работы в трёх номинациях. Подготовка ребят велась в течение  всего прошлого учебного года. А в этом году ребята</w:t>
      </w:r>
      <w:r w:rsidR="001D230E">
        <w:rPr>
          <w:rFonts w:ascii="Times New Roman" w:hAnsi="Times New Roman" w:cs="Times New Roman"/>
          <w:sz w:val="28"/>
          <w:szCs w:val="28"/>
        </w:rPr>
        <w:t xml:space="preserve"> в течение двух месяцев</w:t>
      </w:r>
      <w:r w:rsidR="00DE1A8D">
        <w:rPr>
          <w:rFonts w:ascii="Times New Roman" w:hAnsi="Times New Roman" w:cs="Times New Roman"/>
          <w:sz w:val="28"/>
          <w:szCs w:val="28"/>
        </w:rPr>
        <w:t xml:space="preserve"> вспоминали весь конкурсный материал. Заслуженные награды за </w:t>
      </w:r>
      <w:r w:rsidR="002354D9">
        <w:rPr>
          <w:rFonts w:ascii="Times New Roman" w:hAnsi="Times New Roman" w:cs="Times New Roman"/>
          <w:sz w:val="28"/>
          <w:szCs w:val="28"/>
        </w:rPr>
        <w:t>творческий подход</w:t>
      </w:r>
      <w:r w:rsidR="008F0E61">
        <w:rPr>
          <w:rFonts w:ascii="Times New Roman" w:hAnsi="Times New Roman" w:cs="Times New Roman"/>
          <w:sz w:val="28"/>
          <w:szCs w:val="28"/>
        </w:rPr>
        <w:t xml:space="preserve">, сценическую культуру, </w:t>
      </w:r>
      <w:r w:rsidR="00DE1A8D">
        <w:rPr>
          <w:rFonts w:ascii="Times New Roman" w:hAnsi="Times New Roman" w:cs="Times New Roman"/>
          <w:sz w:val="28"/>
          <w:szCs w:val="28"/>
        </w:rPr>
        <w:t xml:space="preserve">трудолюбие и стремление к победе </w:t>
      </w:r>
      <w:r w:rsidR="002354D9">
        <w:rPr>
          <w:rFonts w:ascii="Times New Roman" w:hAnsi="Times New Roman" w:cs="Times New Roman"/>
          <w:sz w:val="28"/>
          <w:szCs w:val="28"/>
        </w:rPr>
        <w:t>получили:</w:t>
      </w:r>
    </w:p>
    <w:p w:rsidR="00DE1A8D" w:rsidRDefault="00DE1A8D" w:rsidP="00096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«Художественное чтение»</w:t>
      </w:r>
      <w:r w:rsidR="00235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7C5" w:rsidRDefault="00DE1A8D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CE27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E27C5">
        <w:rPr>
          <w:rFonts w:ascii="Times New Roman" w:hAnsi="Times New Roman" w:cs="Times New Roman"/>
          <w:sz w:val="28"/>
          <w:szCs w:val="28"/>
        </w:rPr>
        <w:t>Кандаков</w:t>
      </w:r>
      <w:proofErr w:type="spellEnd"/>
      <w:r w:rsidR="00CE27C5">
        <w:rPr>
          <w:rFonts w:ascii="Times New Roman" w:hAnsi="Times New Roman" w:cs="Times New Roman"/>
          <w:sz w:val="28"/>
          <w:szCs w:val="28"/>
        </w:rPr>
        <w:t xml:space="preserve"> Константин, Сидоркин Родион, Киселёв Тимофей;</w:t>
      </w:r>
    </w:p>
    <w:p w:rsidR="007A6F36" w:rsidRDefault="00CE27C5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60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Моисеенкова Марина,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Анастасия;</w:t>
      </w:r>
    </w:p>
    <w:p w:rsidR="00CE27C5" w:rsidRDefault="00CE27C5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место- Маликова София,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Георгий.</w:t>
      </w:r>
    </w:p>
    <w:p w:rsidR="00CE27C5" w:rsidRDefault="00CE27C5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Панчишных В.В.</w:t>
      </w:r>
    </w:p>
    <w:p w:rsidR="00ED58C4" w:rsidRDefault="00ED58C4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8C4" w:rsidRDefault="00ED58C4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«Вокал»</w:t>
      </w:r>
    </w:p>
    <w:p w:rsidR="00ED58C4" w:rsidRDefault="00ED58C4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Моисеенкова Марина,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Сайденцаль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Сергей.</w:t>
      </w:r>
    </w:p>
    <w:p w:rsidR="00ED58C4" w:rsidRDefault="00ED58C4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CE27C5" w:rsidRDefault="00CE27C5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7C5" w:rsidRDefault="002354D9" w:rsidP="00096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  <w:r w:rsidR="00CE27C5">
        <w:rPr>
          <w:rFonts w:ascii="Times New Roman" w:hAnsi="Times New Roman" w:cs="Times New Roman"/>
          <w:sz w:val="28"/>
          <w:szCs w:val="28"/>
        </w:rPr>
        <w:t xml:space="preserve"> «Декоративно </w:t>
      </w:r>
      <w:r w:rsidR="00766787">
        <w:rPr>
          <w:rFonts w:ascii="Times New Roman" w:hAnsi="Times New Roman" w:cs="Times New Roman"/>
          <w:sz w:val="28"/>
          <w:szCs w:val="28"/>
        </w:rPr>
        <w:t xml:space="preserve">- </w:t>
      </w:r>
      <w:r w:rsidR="00CE27C5">
        <w:rPr>
          <w:rFonts w:ascii="Times New Roman" w:hAnsi="Times New Roman" w:cs="Times New Roman"/>
          <w:sz w:val="28"/>
          <w:szCs w:val="28"/>
        </w:rPr>
        <w:t>прикладное творчество»</w:t>
      </w:r>
    </w:p>
    <w:p w:rsidR="00CE27C5" w:rsidRDefault="00CE27C5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Сидоркин Родион</w:t>
      </w:r>
    </w:p>
    <w:p w:rsidR="00CE27C5" w:rsidRDefault="00CE27C5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76678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 работа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Игорь, </w:t>
      </w:r>
      <w:proofErr w:type="spellStart"/>
      <w:r w:rsidR="002354D9">
        <w:rPr>
          <w:rFonts w:ascii="Times New Roman" w:hAnsi="Times New Roman" w:cs="Times New Roman"/>
          <w:sz w:val="28"/>
          <w:szCs w:val="28"/>
        </w:rPr>
        <w:t>Манохина</w:t>
      </w:r>
      <w:proofErr w:type="spellEnd"/>
      <w:r w:rsidR="002354D9">
        <w:rPr>
          <w:rFonts w:ascii="Times New Roman" w:hAnsi="Times New Roman" w:cs="Times New Roman"/>
          <w:sz w:val="28"/>
          <w:szCs w:val="28"/>
        </w:rPr>
        <w:t xml:space="preserve"> Анастасия, Киселёв Тимофей, </w:t>
      </w:r>
      <w:proofErr w:type="spellStart"/>
      <w:r w:rsidR="002354D9">
        <w:rPr>
          <w:rFonts w:ascii="Times New Roman" w:hAnsi="Times New Roman" w:cs="Times New Roman"/>
          <w:sz w:val="28"/>
          <w:szCs w:val="28"/>
        </w:rPr>
        <w:t>Карбышев</w:t>
      </w:r>
      <w:proofErr w:type="spellEnd"/>
      <w:r w:rsidR="002354D9">
        <w:rPr>
          <w:rFonts w:ascii="Times New Roman" w:hAnsi="Times New Roman" w:cs="Times New Roman"/>
          <w:sz w:val="28"/>
          <w:szCs w:val="28"/>
        </w:rPr>
        <w:t xml:space="preserve"> Георгий).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4D9" w:rsidRDefault="002354D9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Жукова Т.В.</w:t>
      </w:r>
    </w:p>
    <w:p w:rsidR="002354D9" w:rsidRDefault="002354D9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4D9" w:rsidRDefault="002354D9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 </w:t>
      </w:r>
    </w:p>
    <w:p w:rsidR="002354D9" w:rsidRDefault="002354D9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Беспалов С.М.</w:t>
      </w:r>
    </w:p>
    <w:p w:rsidR="002354D9" w:rsidRDefault="002354D9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4D9" w:rsidRDefault="002354D9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в городе Барнауле ребята примут участие в краевом конкурсе «Ростки талантов». Желаем творчества, трудолюбия и заслуженных наград.</w:t>
      </w:r>
    </w:p>
    <w:p w:rsidR="002354D9" w:rsidRDefault="002354D9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4D9" w:rsidRDefault="002354D9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4D9" w:rsidRPr="00606C5B" w:rsidRDefault="002354D9" w:rsidP="00096B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Панчишных В.В.</w:t>
      </w:r>
    </w:p>
    <w:sectPr w:rsidR="002354D9" w:rsidRPr="00606C5B" w:rsidSect="007A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C5B"/>
    <w:rsid w:val="00096B61"/>
    <w:rsid w:val="001D230E"/>
    <w:rsid w:val="002354D9"/>
    <w:rsid w:val="00606C5B"/>
    <w:rsid w:val="00766787"/>
    <w:rsid w:val="007A6F36"/>
    <w:rsid w:val="008F0E61"/>
    <w:rsid w:val="00AD7DFE"/>
    <w:rsid w:val="00BD10C5"/>
    <w:rsid w:val="00CE27C5"/>
    <w:rsid w:val="00DE1A8D"/>
    <w:rsid w:val="00ED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76F8-A377-4B33-92CA-DF33935D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Алекс</cp:lastModifiedBy>
  <cp:revision>8</cp:revision>
  <dcterms:created xsi:type="dcterms:W3CDTF">2017-11-07T02:15:00Z</dcterms:created>
  <dcterms:modified xsi:type="dcterms:W3CDTF">2017-11-07T04:33:00Z</dcterms:modified>
</cp:coreProperties>
</file>